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180396">
        <w:rPr>
          <w:rFonts w:ascii="Comic Sans MS" w:hAnsi="Comic Sans MS"/>
          <w:b/>
          <w:sz w:val="32"/>
          <w:szCs w:val="32"/>
          <w:lang w:val="hr-HR"/>
        </w:rPr>
        <w:t>16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180396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bookmarkStart w:id="0" w:name="_GoBack"/>
      <w:bookmarkEnd w:id="0"/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679"/>
        <w:gridCol w:w="2693"/>
        <w:gridCol w:w="2818"/>
        <w:gridCol w:w="2550"/>
        <w:gridCol w:w="2145"/>
      </w:tblGrid>
      <w:tr w:rsidR="00720275" w:rsidTr="00180396">
        <w:trPr>
          <w:trHeight w:val="711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180396">
        <w:trPr>
          <w:trHeight w:val="88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76D43" w:rsidRPr="00076D43" w:rsidRDefault="00076D43" w:rsidP="00076D43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</w:pPr>
            <w:r w:rsidRPr="00076D4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 xml:space="preserve">Organizacija poslovanja </w:t>
            </w: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 xml:space="preserve">        </w:t>
            </w:r>
            <w:r w:rsidRPr="00076D4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>poduzeća u ugostiteljstvu 1</w:t>
            </w:r>
          </w:p>
          <w:p w:rsidR="003D01B9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Anica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3D01B9" w:rsidRDefault="00076D43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3D01B9">
              <w:rPr>
                <w:lang w:val="hr-HR"/>
              </w:rPr>
              <w:t>.30.</w:t>
            </w:r>
            <w:r>
              <w:rPr>
                <w:lang w:val="hr-HR"/>
              </w:rPr>
              <w:t>h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076D43" w:rsidRPr="00076D43" w:rsidRDefault="00076D43" w:rsidP="00076D43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hr-HR" w:eastAsia="hr-HR"/>
              </w:rPr>
            </w:pPr>
            <w:r w:rsidRPr="00076D4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>Organizacija poslovanja poduzeća u ugostiteljstvu 1</w:t>
            </w:r>
          </w:p>
          <w:p w:rsidR="003D01B9" w:rsidRDefault="003D01B9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Anica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3D01B9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18.00.</w:t>
            </w:r>
            <w:r w:rsidR="00180396">
              <w:rPr>
                <w:lang w:val="hr-HR"/>
              </w:rPr>
              <w:t>h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076D43" w:rsidRDefault="00076D43" w:rsidP="00076D43">
            <w:pP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</w:pPr>
            <w:r w:rsidRPr="00076D4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val="hr-HR" w:eastAsia="hr-HR"/>
              </w:rPr>
              <w:t>Organizacija poslovanja poduzeća u ugostiteljstvu 1</w:t>
            </w:r>
          </w:p>
          <w:p w:rsidR="00180396" w:rsidRDefault="00180396" w:rsidP="0018039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Anica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180396" w:rsidP="00180396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</w:t>
            </w:r>
            <w:r w:rsidR="003D01B9">
              <w:rPr>
                <w:lang w:val="hr-HR"/>
              </w:rPr>
              <w:t>18.00.</w:t>
            </w:r>
            <w:r>
              <w:rPr>
                <w:lang w:val="hr-HR"/>
              </w:rPr>
              <w:t>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076D43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------------------------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076D43" w:rsidP="003D01B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------------------------</w:t>
            </w:r>
          </w:p>
        </w:tc>
      </w:tr>
      <w:tr w:rsidR="00343410" w:rsidTr="00180396">
        <w:trPr>
          <w:trHeight w:val="888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800D19" w:rsidRDefault="003D01B9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</w:t>
            </w:r>
          </w:p>
        </w:tc>
        <w:tc>
          <w:tcPr>
            <w:tcW w:w="2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------------------------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9DEC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DE49-F0D6-47B8-907C-08D13AC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8</cp:revision>
  <dcterms:created xsi:type="dcterms:W3CDTF">2019-10-25T13:34:00Z</dcterms:created>
  <dcterms:modified xsi:type="dcterms:W3CDTF">2019-12-13T15:19:00Z</dcterms:modified>
</cp:coreProperties>
</file>